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1DB" w:rsidRPr="004721DB" w:rsidRDefault="004721DB" w:rsidP="004721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721D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Vyjádření za: OŘ Ova - SSZT Olomouc</w:t>
      </w:r>
      <w:r w:rsidRPr="004721DB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4721DB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k žádosti:</w:t>
      </w:r>
      <w:r w:rsidRPr="004721DB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4721D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Opravu hromosvodu objektu Nerudova 1, Olomouc</w:t>
      </w:r>
      <w:r w:rsidRPr="004721D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br/>
        <w:t xml:space="preserve">žádost o </w:t>
      </w:r>
      <w:proofErr w:type="spellStart"/>
      <w:r w:rsidRPr="004721D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passportní</w:t>
      </w:r>
      <w:proofErr w:type="spellEnd"/>
      <w:r w:rsidRPr="004721D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 xml:space="preserve"> informace, dokumentaci a sítě</w:t>
      </w:r>
      <w:r w:rsidRPr="004721DB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ze dne: </w:t>
      </w:r>
      <w:r w:rsidRPr="004721D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25.08.2021</w:t>
      </w:r>
      <w:r w:rsidRPr="004721DB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proofErr w:type="gramStart"/>
      <w:r w:rsidRPr="004721DB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č.j.</w:t>
      </w:r>
      <w:proofErr w:type="gramEnd"/>
      <w:r w:rsidRPr="004721DB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:</w:t>
      </w:r>
      <w:r w:rsidRPr="004721DB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</w:p>
    <w:p w:rsidR="004721DB" w:rsidRPr="004721DB" w:rsidRDefault="004721DB" w:rsidP="004721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</w:pPr>
      <w:r w:rsidRPr="004721DB">
        <w:rPr>
          <w:rFonts w:ascii="Times New Roman" w:eastAsia="Times New Roman" w:hAnsi="Times New Roman" w:cs="Times New Roman"/>
          <w:strike/>
          <w:color w:val="000000"/>
          <w:sz w:val="27"/>
          <w:szCs w:val="27"/>
          <w:lang w:eastAsia="cs-CZ"/>
        </w:rPr>
        <w:t>nesouhlasím </w:t>
      </w:r>
      <w:r w:rsidRPr="004721DB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/ </w:t>
      </w:r>
      <w:r w:rsidRPr="004721D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souhlasím</w:t>
      </w:r>
    </w:p>
    <w:p w:rsidR="003727EC" w:rsidRDefault="004721DB" w:rsidP="004721DB">
      <w:r w:rsidRPr="004721DB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4721D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Nutno splnit podmínky:</w:t>
      </w:r>
      <w:r w:rsidRPr="004721DB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 ano</w:t>
      </w:r>
      <w:r w:rsidRPr="004721DB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proofErr w:type="gramStart"/>
      <w:r w:rsidRPr="004721D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Č.j.</w:t>
      </w:r>
      <w:proofErr w:type="gramEnd"/>
      <w:r w:rsidRPr="004721D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:</w:t>
      </w:r>
      <w:r w:rsidRPr="004721DB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4721D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Poznámka:</w:t>
      </w:r>
      <w:r w:rsidRPr="004721DB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V budově Nerudova 1 není EPS ani automatický hasící systém.</w:t>
      </w:r>
      <w:r w:rsidRPr="004721DB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Nachází se tu systém kontroly vstupu (SKV) kabely jsou v příloze.</w:t>
      </w:r>
      <w:bookmarkStart w:id="0" w:name="_GoBack"/>
      <w:bookmarkEnd w:id="0"/>
      <w:r w:rsidRPr="004721DB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Kamery umístěné na budově 7ks a 2ks vevnitř budovy jsou připojeny přes datovou síť, vždy přes zásuvku v nejbližší kanceláři.</w:t>
      </w:r>
      <w:r w:rsidRPr="004721DB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4721DB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4721DB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Vypracováno dne: </w:t>
      </w:r>
      <w:proofErr w:type="gramStart"/>
      <w:r w:rsidRPr="004721D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05.08.2021</w:t>
      </w:r>
      <w:proofErr w:type="gramEnd"/>
      <w:r w:rsidRPr="004721DB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podpis: </w:t>
      </w:r>
      <w:r w:rsidRPr="004721D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Hojgrová Janka, Ing.</w:t>
      </w:r>
    </w:p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1DB"/>
    <w:rsid w:val="00127826"/>
    <w:rsid w:val="003727EC"/>
    <w:rsid w:val="004721DB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1254D-D25E-4680-BF14-84F1F82E3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Siln">
    <w:name w:val="Strong"/>
    <w:basedOn w:val="Standardnpsmoodstavce"/>
    <w:uiPriority w:val="22"/>
    <w:qFormat/>
    <w:rsid w:val="004721DB"/>
    <w:rPr>
      <w:b/>
      <w:bCs/>
    </w:rPr>
  </w:style>
  <w:style w:type="character" w:customStyle="1" w:styleId="nadpis20">
    <w:name w:val="nadpis2"/>
    <w:basedOn w:val="Standardnpsmoodstavce"/>
    <w:rsid w:val="00472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3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1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469</Characters>
  <Application>Microsoft Office Word</Application>
  <DocSecurity>0</DocSecurity>
  <Lines>3</Lines>
  <Paragraphs>1</Paragraphs>
  <ScaleCrop>false</ScaleCrop>
  <Company>Správa železnic, státní organizace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Zítka Lukáš, Ing.</dc:creator>
  <cp:keywords/>
  <dc:description/>
  <cp:lastModifiedBy>Zítka Lukáš, Ing.</cp:lastModifiedBy>
  <cp:revision>1</cp:revision>
  <dcterms:created xsi:type="dcterms:W3CDTF">2022-02-14T15:31:00Z</dcterms:created>
  <dcterms:modified xsi:type="dcterms:W3CDTF">2022-02-14T15:32:00Z</dcterms:modified>
</cp:coreProperties>
</file>